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95" w:rsidRDefault="00D77D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C7ECC" wp14:editId="61A904B1">
                <wp:simplePos x="0" y="0"/>
                <wp:positionH relativeFrom="column">
                  <wp:posOffset>3945336</wp:posOffset>
                </wp:positionH>
                <wp:positionV relativeFrom="paragraph">
                  <wp:posOffset>109607</wp:posOffset>
                </wp:positionV>
                <wp:extent cx="1763486" cy="2927267"/>
                <wp:effectExtent l="57150" t="38100" r="84455" b="121285"/>
                <wp:wrapNone/>
                <wp:docPr id="1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3486" cy="2927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DF9" w:rsidRDefault="00D77DF9" w:rsidP="00D77DF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Elektronicznie:</w:t>
                            </w:r>
                          </w:p>
                          <w:p w:rsidR="00D77DF9" w:rsidRDefault="00D77DF9" w:rsidP="00D77DF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Online</w:t>
                            </w: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0"/>
                                <w:szCs w:val="30"/>
                              </w:rPr>
                              <w:t xml:space="preserve"> przez </w:t>
                            </w: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Portal Klienta InterRisk </w:t>
                            </w:r>
                          </w:p>
                          <w:p w:rsidR="00D77DF9" w:rsidRDefault="00D77DF9" w:rsidP="00D77DF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 xml:space="preserve">Pocztą elektroniczną </w:t>
                            </w:r>
                            <w:hyperlink r:id="rId5" w:history="1">
                              <w:r>
                                <w:rPr>
                                  <w:rStyle w:val="Hipercze"/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</w:rPr>
                                <w:t>interrisk.szkody@vigekspert.pl</w:t>
                              </w:r>
                            </w:hyperlink>
                          </w:p>
                          <w:p w:rsidR="00D77DF9" w:rsidRDefault="00D77DF9" w:rsidP="00D77DF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0"/>
                                <w:szCs w:val="30"/>
                              </w:rPr>
                              <w:t xml:space="preserve">Formularz zgłoszenia szkody do pobrania na </w:t>
                            </w:r>
                          </w:p>
                          <w:p w:rsidR="00D77DF9" w:rsidRDefault="00D77DF9" w:rsidP="00D77DF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interrisk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pl</w:t>
                            </w:r>
                            <w:proofErr w:type="gramEnd"/>
                          </w:p>
                        </w:txbxContent>
                      </wps:txbx>
                      <wps:bodyPr wrap="square" lIns="99060" tIns="99060" rIns="99060" bIns="9906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10.65pt;margin-top:8.65pt;width:138.85pt;height:23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" fillcolor="#f2f2f2 [3052]" stroked="f">
                <v:shadow on="t" color="black" opacity="22937f" origin=",.5" offset="0,.63889mm"/>
                <v:textbox inset="7.8pt,7.8pt,7.8pt,7.8pt">
                  <w:txbxContent>
                    <w:p w:rsidR="00D77DF9" w:rsidRDefault="00D77DF9" w:rsidP="00D77DF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Elektronicznie:</w:t>
                      </w:r>
                    </w:p>
                    <w:p w:rsidR="00D77DF9" w:rsidRDefault="00D77DF9" w:rsidP="00D77DF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Online</w:t>
                      </w: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0"/>
                          <w:szCs w:val="30"/>
                        </w:rPr>
                        <w:t xml:space="preserve"> przez </w:t>
                      </w: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0"/>
                          <w:szCs w:val="30"/>
                        </w:rPr>
                        <w:br/>
                        <w:t xml:space="preserve">Portal Klienta InterRisk </w:t>
                      </w:r>
                    </w:p>
                    <w:p w:rsidR="00D77DF9" w:rsidRDefault="00D77DF9" w:rsidP="00D77DF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 xml:space="preserve">Pocztą elektroniczną </w:t>
                      </w:r>
                      <w:hyperlink r:id="rId6" w:history="1">
                        <w:r>
                          <w:rPr>
                            <w:rStyle w:val="Hipercze"/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</w:rPr>
                          <w:t>interrisk.szkody@vigekspert.pl</w:t>
                        </w:r>
                      </w:hyperlink>
                    </w:p>
                    <w:p w:rsidR="00D77DF9" w:rsidRDefault="00D77DF9" w:rsidP="00D77DF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0"/>
                          <w:szCs w:val="30"/>
                        </w:rPr>
                        <w:t xml:space="preserve">Formularz zgłoszenia szkody do pobrania na </w:t>
                      </w:r>
                    </w:p>
                    <w:p w:rsidR="00D77DF9" w:rsidRDefault="00D77DF9" w:rsidP="00D77DF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www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.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interrisk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.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0"/>
                          <w:szCs w:val="30"/>
                        </w:rPr>
                        <w:t>pl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8C0E" wp14:editId="70C2B778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6692900" cy="658813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6588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F9" w:rsidRDefault="00D77DF9" w:rsidP="00D77DF9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Co zrobić żeby dostać świadczenie?</w:t>
                            </w:r>
                            <w:r w:rsidRPr="00D77DF9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77DF9">
                              <w:drawing>
                                <wp:inline distT="0" distB="0" distL="0" distR="0" wp14:anchorId="39B47629" wp14:editId="5B25DB02">
                                  <wp:extent cx="4465122" cy="308614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9202" cy="308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5" o:spid="_x0000_s1027" type="#_x0000_t202" style="position:absolute;margin-left:-58.85pt;margin-top:-58.85pt;width:527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" filled="f" stroked="f">
                <v:textbox>
                  <w:txbxContent>
                    <w:p w:rsidR="00D77DF9" w:rsidRDefault="00D77DF9" w:rsidP="00D77DF9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48"/>
                          <w:szCs w:val="48"/>
                        </w:rPr>
                        <w:t>Co zrobić żeby dostać świadczenie?</w:t>
                      </w:r>
                      <w:r w:rsidRPr="00D77DF9">
                        <w:rPr>
                          <w:rFonts w:ascii="Arial" w:hAnsi="Arial" w:cs="Arial"/>
                          <w:color w:val="00206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D77DF9">
                        <w:drawing>
                          <wp:inline distT="0" distB="0" distL="0" distR="0" wp14:anchorId="39B47629" wp14:editId="5B25DB02">
                            <wp:extent cx="4465122" cy="308614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9202" cy="308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905743F" wp14:editId="61498640">
            <wp:extent cx="1995054" cy="3003905"/>
            <wp:effectExtent l="0" t="0" r="571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16" cy="3003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 wp14:anchorId="642429AC" wp14:editId="5A5F9B80">
            <wp:extent cx="1947553" cy="2951018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18" cy="295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D77DF9">
        <w:rPr>
          <w:noProof/>
          <w:lang w:eastAsia="pl-PL"/>
        </w:rPr>
        <w:t xml:space="preserve"> </w:t>
      </w:r>
    </w:p>
    <w:sectPr w:rsidR="00494395" w:rsidSect="00D77D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0E"/>
    <w:rsid w:val="00494395"/>
    <w:rsid w:val="00BC440E"/>
    <w:rsid w:val="00D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F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D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7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F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D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7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rrisk.szkody@vigekspert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errisk.szkody@vigeksper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2</cp:revision>
  <dcterms:created xsi:type="dcterms:W3CDTF">2016-06-17T14:37:00Z</dcterms:created>
  <dcterms:modified xsi:type="dcterms:W3CDTF">2016-06-17T14:45:00Z</dcterms:modified>
</cp:coreProperties>
</file>